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4A3FF8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9562FD">
        <w:rPr>
          <w:rStyle w:val="text"/>
        </w:rPr>
        <w:t xml:space="preserve">O Lord, </w:t>
      </w:r>
      <w:proofErr w:type="gramStart"/>
      <w:r w:rsidR="009562FD">
        <w:rPr>
          <w:rStyle w:val="text"/>
        </w:rPr>
        <w:t>Thou</w:t>
      </w:r>
      <w:proofErr w:type="gramEnd"/>
      <w:r w:rsidR="009562FD">
        <w:rPr>
          <w:rStyle w:val="text"/>
        </w:rPr>
        <w:t xml:space="preserve"> hast searched me, and known me.</w:t>
      </w:r>
    </w:p>
    <w:p w14:paraId="7D3B180A" w14:textId="628E4A5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562FD">
        <w:rPr>
          <w:rStyle w:val="text"/>
          <w:b/>
          <w:bCs/>
          <w:vertAlign w:val="superscript"/>
        </w:rPr>
        <w:t xml:space="preserve">2 </w:t>
      </w:r>
      <w:r w:rsidR="009562FD" w:rsidRPr="009562FD">
        <w:rPr>
          <w:rStyle w:val="text"/>
          <w:b/>
          <w:bCs/>
        </w:rPr>
        <w:t xml:space="preserve">Thou knowest my </w:t>
      </w:r>
      <w:proofErr w:type="spellStart"/>
      <w:r w:rsidR="009562FD" w:rsidRPr="009562FD">
        <w:rPr>
          <w:rStyle w:val="text"/>
          <w:b/>
          <w:bCs/>
        </w:rPr>
        <w:t>downsitting</w:t>
      </w:r>
      <w:proofErr w:type="spellEnd"/>
      <w:r w:rsidR="009562FD" w:rsidRPr="009562FD">
        <w:rPr>
          <w:rStyle w:val="text"/>
          <w:b/>
          <w:bCs/>
        </w:rPr>
        <w:t xml:space="preserve"> and mine uprising, Thou </w:t>
      </w:r>
      <w:proofErr w:type="spellStart"/>
      <w:r w:rsidR="009562FD" w:rsidRPr="009562FD">
        <w:rPr>
          <w:rStyle w:val="text"/>
          <w:b/>
          <w:bCs/>
        </w:rPr>
        <w:t>understandest</w:t>
      </w:r>
      <w:proofErr w:type="spellEnd"/>
      <w:r w:rsidR="009562FD" w:rsidRPr="009562FD">
        <w:rPr>
          <w:rStyle w:val="text"/>
          <w:b/>
          <w:bCs/>
        </w:rPr>
        <w:t xml:space="preserve"> my thought afar off.</w:t>
      </w:r>
    </w:p>
    <w:p w14:paraId="7403EC11" w14:textId="07C6A7DA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562FD">
        <w:rPr>
          <w:rStyle w:val="text"/>
        </w:rPr>
        <w:t xml:space="preserve">Thou </w:t>
      </w:r>
      <w:proofErr w:type="spellStart"/>
      <w:r w:rsidR="009562FD">
        <w:rPr>
          <w:rStyle w:val="text"/>
        </w:rPr>
        <w:t>compassest</w:t>
      </w:r>
      <w:proofErr w:type="spellEnd"/>
      <w:r w:rsidR="009562FD">
        <w:rPr>
          <w:rStyle w:val="text"/>
        </w:rPr>
        <w:t xml:space="preserve"> my path and my lying down, and art acquainted with all my ways.</w:t>
      </w:r>
    </w:p>
    <w:p w14:paraId="4ECB23B5" w14:textId="6B220B2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562FD">
        <w:rPr>
          <w:rStyle w:val="text"/>
          <w:b/>
          <w:bCs/>
          <w:vertAlign w:val="superscript"/>
        </w:rPr>
        <w:t xml:space="preserve">4 </w:t>
      </w:r>
      <w:r w:rsidR="009562FD" w:rsidRPr="009562FD">
        <w:rPr>
          <w:rStyle w:val="text"/>
          <w:b/>
          <w:bCs/>
        </w:rPr>
        <w:t xml:space="preserve">For there is not a word in my tongue, but, lo, O </w:t>
      </w:r>
      <w:r w:rsidR="009562FD" w:rsidRPr="009562FD">
        <w:rPr>
          <w:rStyle w:val="small-caps"/>
          <w:b/>
          <w:bCs/>
          <w:smallCaps/>
        </w:rPr>
        <w:t>Lord</w:t>
      </w:r>
      <w:r w:rsidR="009562FD" w:rsidRPr="009562FD">
        <w:rPr>
          <w:rStyle w:val="text"/>
          <w:b/>
          <w:bCs/>
        </w:rPr>
        <w:t>, Thou knowest it altogether.</w:t>
      </w:r>
    </w:p>
    <w:p w14:paraId="5A50B043" w14:textId="14135A9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562FD">
        <w:rPr>
          <w:rStyle w:val="text"/>
        </w:rPr>
        <w:t xml:space="preserve">Thou hast beset me behind and </w:t>
      </w:r>
      <w:proofErr w:type="gramStart"/>
      <w:r w:rsidR="009562FD">
        <w:rPr>
          <w:rStyle w:val="text"/>
        </w:rPr>
        <w:t>before, and</w:t>
      </w:r>
      <w:proofErr w:type="gramEnd"/>
      <w:r w:rsidR="009562FD">
        <w:rPr>
          <w:rStyle w:val="text"/>
        </w:rPr>
        <w:t xml:space="preserve"> laid Thine hand upon me.</w:t>
      </w:r>
    </w:p>
    <w:p w14:paraId="242A9303" w14:textId="458666E2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562FD">
        <w:rPr>
          <w:rStyle w:val="text"/>
          <w:b/>
          <w:bCs/>
          <w:vertAlign w:val="superscript"/>
        </w:rPr>
        <w:t xml:space="preserve">6 </w:t>
      </w:r>
      <w:r w:rsidR="009562FD" w:rsidRPr="009562FD">
        <w:rPr>
          <w:rStyle w:val="text"/>
          <w:b/>
          <w:bCs/>
        </w:rPr>
        <w:t>Such knowledge is too wonderful for me; it is high, I cannot attain unto it.</w:t>
      </w:r>
    </w:p>
    <w:p w14:paraId="687B2C0E" w14:textId="5025CFC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9562FD">
        <w:rPr>
          <w:rStyle w:val="text"/>
        </w:rPr>
        <w:t>Whither shall I go from Thy spirit? or whither shall I flee from Thy presence?</w:t>
      </w:r>
    </w:p>
    <w:p w14:paraId="76091141" w14:textId="55A00F48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562FD">
        <w:rPr>
          <w:rStyle w:val="text"/>
          <w:b/>
          <w:bCs/>
          <w:vertAlign w:val="superscript"/>
        </w:rPr>
        <w:t xml:space="preserve">8 </w:t>
      </w:r>
      <w:r w:rsidR="009562FD" w:rsidRPr="009562FD">
        <w:rPr>
          <w:rStyle w:val="text"/>
          <w:b/>
          <w:bCs/>
        </w:rPr>
        <w:t xml:space="preserve">If I ascend up into heaven, </w:t>
      </w:r>
      <w:proofErr w:type="gramStart"/>
      <w:r w:rsidR="009562FD" w:rsidRPr="009562FD">
        <w:rPr>
          <w:rStyle w:val="text"/>
          <w:b/>
          <w:bCs/>
        </w:rPr>
        <w:t>Thou</w:t>
      </w:r>
      <w:proofErr w:type="gramEnd"/>
      <w:r w:rsidR="009562FD" w:rsidRPr="009562FD">
        <w:rPr>
          <w:rStyle w:val="text"/>
          <w:b/>
          <w:bCs/>
        </w:rPr>
        <w:t xml:space="preserve"> art there: if I make my bed in hell, behold, Thou art there.</w:t>
      </w:r>
    </w:p>
    <w:p w14:paraId="5FF747F2" w14:textId="787713C5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9562FD">
        <w:rPr>
          <w:rStyle w:val="text"/>
        </w:rPr>
        <w:t xml:space="preserve">If I take the wings of the morning, and dwell in the uttermost parts of the </w:t>
      </w:r>
      <w:proofErr w:type="gramStart"/>
      <w:r w:rsidR="009562FD">
        <w:rPr>
          <w:rStyle w:val="text"/>
        </w:rPr>
        <w:t>sea;</w:t>
      </w:r>
      <w:proofErr w:type="gramEnd"/>
    </w:p>
    <w:p w14:paraId="28E69A05" w14:textId="0B3E6BE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562FD">
        <w:rPr>
          <w:rStyle w:val="text"/>
          <w:b/>
          <w:bCs/>
          <w:vertAlign w:val="superscript"/>
        </w:rPr>
        <w:t xml:space="preserve">10 </w:t>
      </w:r>
      <w:r w:rsidR="009562FD" w:rsidRPr="009562FD">
        <w:rPr>
          <w:rStyle w:val="text"/>
          <w:b/>
          <w:bCs/>
        </w:rPr>
        <w:t xml:space="preserve">Even there shall Thy hand lead me, and </w:t>
      </w:r>
      <w:proofErr w:type="gramStart"/>
      <w:r w:rsidR="009562FD" w:rsidRPr="009562FD">
        <w:rPr>
          <w:rStyle w:val="text"/>
          <w:b/>
          <w:bCs/>
        </w:rPr>
        <w:t>Thy</w:t>
      </w:r>
      <w:proofErr w:type="gramEnd"/>
      <w:r w:rsidR="009562FD" w:rsidRPr="009562FD">
        <w:rPr>
          <w:rStyle w:val="text"/>
          <w:b/>
          <w:bCs/>
        </w:rPr>
        <w:t xml:space="preserve"> right hand shall hold me.</w:t>
      </w:r>
    </w:p>
    <w:p w14:paraId="320711D3" w14:textId="74BD14DD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9562FD">
        <w:rPr>
          <w:rStyle w:val="text"/>
        </w:rPr>
        <w:t>If I say, Surely the darkness shall cover me; even the night shall be light about me.</w:t>
      </w:r>
    </w:p>
    <w:p w14:paraId="3E0BF42B" w14:textId="14D64DB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91955">
        <w:rPr>
          <w:rStyle w:val="text"/>
          <w:b/>
          <w:bCs/>
          <w:vertAlign w:val="superscript"/>
        </w:rPr>
        <w:t xml:space="preserve">12 </w:t>
      </w:r>
      <w:r w:rsidR="00D91955" w:rsidRPr="00D91955">
        <w:rPr>
          <w:rStyle w:val="text"/>
          <w:b/>
          <w:bCs/>
        </w:rPr>
        <w:t xml:space="preserve">Yea, the darkness </w:t>
      </w:r>
      <w:proofErr w:type="spellStart"/>
      <w:r w:rsidR="00D91955" w:rsidRPr="00D91955">
        <w:rPr>
          <w:rStyle w:val="text"/>
          <w:b/>
          <w:bCs/>
        </w:rPr>
        <w:t>hideth</w:t>
      </w:r>
      <w:proofErr w:type="spellEnd"/>
      <w:r w:rsidR="00D91955" w:rsidRPr="00D91955">
        <w:rPr>
          <w:rStyle w:val="text"/>
          <w:b/>
          <w:bCs/>
        </w:rPr>
        <w:t xml:space="preserve"> not from Thee; but the night shineth as the day: the darkness and the light are both alike to Thee.</w:t>
      </w:r>
    </w:p>
    <w:p w14:paraId="62A44C3D" w14:textId="7C70EB0D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D91955">
        <w:rPr>
          <w:rStyle w:val="text"/>
        </w:rPr>
        <w:t>For Thou hast possessed my reins: Thou hast covered me in my mother's womb.</w:t>
      </w:r>
    </w:p>
    <w:p w14:paraId="2BC5220C" w14:textId="12F6560D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91955">
        <w:rPr>
          <w:rStyle w:val="text"/>
          <w:b/>
          <w:bCs/>
          <w:vertAlign w:val="superscript"/>
        </w:rPr>
        <w:t xml:space="preserve">14 </w:t>
      </w:r>
      <w:r w:rsidR="00D91955" w:rsidRPr="00D91955">
        <w:rPr>
          <w:rStyle w:val="text"/>
          <w:b/>
          <w:bCs/>
        </w:rPr>
        <w:t xml:space="preserve">I will praise Thee; for I am fearfully and wonderfully made: </w:t>
      </w:r>
      <w:proofErr w:type="spellStart"/>
      <w:r w:rsidR="00D91955" w:rsidRPr="00D91955">
        <w:rPr>
          <w:rStyle w:val="text"/>
          <w:b/>
          <w:bCs/>
        </w:rPr>
        <w:t>marvellous</w:t>
      </w:r>
      <w:proofErr w:type="spellEnd"/>
      <w:r w:rsidR="00D91955" w:rsidRPr="00D91955">
        <w:rPr>
          <w:rStyle w:val="text"/>
          <w:b/>
          <w:bCs/>
        </w:rPr>
        <w:t xml:space="preserve"> are Thy works; and that my soul </w:t>
      </w:r>
      <w:proofErr w:type="spellStart"/>
      <w:r w:rsidR="00D91955" w:rsidRPr="00D91955">
        <w:rPr>
          <w:rStyle w:val="text"/>
          <w:b/>
          <w:bCs/>
        </w:rPr>
        <w:t>knoweth</w:t>
      </w:r>
      <w:proofErr w:type="spellEnd"/>
      <w:r w:rsidR="00D91955" w:rsidRPr="00D91955">
        <w:rPr>
          <w:rStyle w:val="text"/>
          <w:b/>
          <w:bCs/>
        </w:rPr>
        <w:t xml:space="preserve"> right well.</w:t>
      </w:r>
    </w:p>
    <w:p w14:paraId="6242B251" w14:textId="0F4FDBCF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D91955">
        <w:rPr>
          <w:rStyle w:val="text"/>
        </w:rPr>
        <w:t xml:space="preserve">My substance was not </w:t>
      </w:r>
      <w:proofErr w:type="gramStart"/>
      <w:r w:rsidR="00D91955">
        <w:rPr>
          <w:rStyle w:val="text"/>
        </w:rPr>
        <w:t>hid</w:t>
      </w:r>
      <w:proofErr w:type="gramEnd"/>
      <w:r w:rsidR="00D91955">
        <w:rPr>
          <w:rStyle w:val="text"/>
        </w:rPr>
        <w:t xml:space="preserve"> from Thee, when I was made in secret, and curiously wrought in the lowest parts of the earth.</w:t>
      </w:r>
    </w:p>
    <w:p w14:paraId="5EE77AAD" w14:textId="05B058B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91955">
        <w:rPr>
          <w:rStyle w:val="text"/>
          <w:b/>
          <w:bCs/>
          <w:vertAlign w:val="superscript"/>
        </w:rPr>
        <w:t xml:space="preserve">16 </w:t>
      </w:r>
      <w:r w:rsidR="00D91955" w:rsidRPr="00D91955">
        <w:rPr>
          <w:rStyle w:val="text"/>
          <w:b/>
          <w:bCs/>
        </w:rPr>
        <w:t xml:space="preserve">Thine eyes did see my </w:t>
      </w:r>
      <w:proofErr w:type="gramStart"/>
      <w:r w:rsidR="00D91955" w:rsidRPr="00D91955">
        <w:rPr>
          <w:rStyle w:val="text"/>
          <w:b/>
          <w:bCs/>
        </w:rPr>
        <w:t>substance, yet</w:t>
      </w:r>
      <w:proofErr w:type="gramEnd"/>
      <w:r w:rsidR="00D91955" w:rsidRPr="00D91955">
        <w:rPr>
          <w:rStyle w:val="text"/>
          <w:b/>
          <w:bCs/>
        </w:rPr>
        <w:t xml:space="preserve"> being unperfect; and in thy book all my members were written, which in continuance were fashioned, when as yet there was none of them.</w:t>
      </w:r>
    </w:p>
    <w:p w14:paraId="2D7F6F6A" w14:textId="59470C2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D91955">
        <w:rPr>
          <w:rStyle w:val="text"/>
        </w:rPr>
        <w:t>How precious also are Thy thoughts unto me, O God! how great is the sum of them!</w:t>
      </w:r>
    </w:p>
    <w:p w14:paraId="556E3248" w14:textId="15AA71E4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91955">
        <w:rPr>
          <w:rStyle w:val="text"/>
          <w:b/>
          <w:bCs/>
          <w:vertAlign w:val="superscript"/>
        </w:rPr>
        <w:t xml:space="preserve">18 </w:t>
      </w:r>
      <w:r w:rsidR="00D91955" w:rsidRPr="00D91955">
        <w:rPr>
          <w:rStyle w:val="text"/>
          <w:b/>
          <w:bCs/>
        </w:rPr>
        <w:t>If I should count them, they are more in number than the sand: when I awake, I am still with Thee.</w:t>
      </w:r>
    </w:p>
    <w:p w14:paraId="3347ABD7" w14:textId="46DFE802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proofErr w:type="gramStart"/>
      <w:r w:rsidR="00D91955">
        <w:rPr>
          <w:rStyle w:val="text"/>
        </w:rPr>
        <w:t>Surely</w:t>
      </w:r>
      <w:proofErr w:type="gramEnd"/>
      <w:r w:rsidR="00D91955">
        <w:rPr>
          <w:rStyle w:val="text"/>
        </w:rPr>
        <w:t xml:space="preserve"> Thou wilt slay the wicked, O God: depart from me therefore, ye bloody men.</w:t>
      </w:r>
    </w:p>
    <w:p w14:paraId="05497726" w14:textId="16D466B3" w:rsidR="00287812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6449FC">
        <w:rPr>
          <w:rStyle w:val="text"/>
          <w:b/>
          <w:bCs/>
          <w:vertAlign w:val="superscript"/>
        </w:rPr>
        <w:t xml:space="preserve">20 </w:t>
      </w:r>
      <w:r w:rsidR="006449FC" w:rsidRPr="006449FC">
        <w:rPr>
          <w:rStyle w:val="text"/>
          <w:b/>
          <w:bCs/>
        </w:rPr>
        <w:t xml:space="preserve">For they speak against Thee wickedly, and Thine enemies take </w:t>
      </w:r>
      <w:r w:rsidR="006449FC" w:rsidRPr="006449FC">
        <w:rPr>
          <w:rStyle w:val="text"/>
          <w:b/>
          <w:bCs/>
        </w:rPr>
        <w:t>T</w:t>
      </w:r>
      <w:r w:rsidR="006449FC" w:rsidRPr="006449FC">
        <w:rPr>
          <w:rStyle w:val="text"/>
          <w:b/>
          <w:bCs/>
        </w:rPr>
        <w:t>hy name in vain.</w:t>
      </w:r>
    </w:p>
    <w:p w14:paraId="0CF9CF24" w14:textId="6D74AFED" w:rsidR="0065521C" w:rsidRPr="009A458C" w:rsidRDefault="0065521C" w:rsidP="0065521C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2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6449FC">
        <w:rPr>
          <w:rStyle w:val="text"/>
        </w:rPr>
        <w:t xml:space="preserve">Do not I hate them, O </w:t>
      </w:r>
      <w:r w:rsidR="006449FC">
        <w:rPr>
          <w:rStyle w:val="small-caps"/>
          <w:smallCaps/>
        </w:rPr>
        <w:t>Lord</w:t>
      </w:r>
      <w:r w:rsidR="006449FC">
        <w:rPr>
          <w:rStyle w:val="text"/>
        </w:rPr>
        <w:t xml:space="preserve">, that hate Thee? and am not I grieved with those that </w:t>
      </w:r>
      <w:proofErr w:type="gramStart"/>
      <w:r w:rsidR="006449FC">
        <w:rPr>
          <w:rStyle w:val="text"/>
        </w:rPr>
        <w:t>rise up against</w:t>
      </w:r>
      <w:proofErr w:type="gramEnd"/>
      <w:r w:rsidR="006449FC">
        <w:rPr>
          <w:rStyle w:val="text"/>
        </w:rPr>
        <w:t xml:space="preserve"> Thee?</w:t>
      </w:r>
    </w:p>
    <w:p w14:paraId="668C4808" w14:textId="308DFB34" w:rsidR="0065521C" w:rsidRPr="009A458C" w:rsidRDefault="0065521C" w:rsidP="0065521C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6449FC">
        <w:rPr>
          <w:rStyle w:val="text"/>
          <w:b/>
          <w:bCs/>
          <w:vertAlign w:val="superscript"/>
        </w:rPr>
        <w:t>2</w:t>
      </w:r>
      <w:r w:rsidRPr="006449FC">
        <w:rPr>
          <w:rStyle w:val="text"/>
          <w:b/>
          <w:bCs/>
          <w:vertAlign w:val="superscript"/>
        </w:rPr>
        <w:t xml:space="preserve">2 </w:t>
      </w:r>
      <w:r w:rsidR="006449FC" w:rsidRPr="006449FC">
        <w:rPr>
          <w:rStyle w:val="text"/>
          <w:b/>
          <w:bCs/>
        </w:rPr>
        <w:t xml:space="preserve">I hate them with perfect hatred: I count them </w:t>
      </w:r>
      <w:proofErr w:type="gramStart"/>
      <w:r w:rsidR="006449FC" w:rsidRPr="006449FC">
        <w:rPr>
          <w:rStyle w:val="text"/>
          <w:b/>
          <w:bCs/>
        </w:rPr>
        <w:t>mine</w:t>
      </w:r>
      <w:proofErr w:type="gramEnd"/>
      <w:r w:rsidR="006449FC" w:rsidRPr="006449FC">
        <w:rPr>
          <w:rStyle w:val="text"/>
          <w:b/>
          <w:bCs/>
        </w:rPr>
        <w:t xml:space="preserve"> enemies.</w:t>
      </w:r>
    </w:p>
    <w:p w14:paraId="2EB43E56" w14:textId="51EAC724" w:rsidR="0065521C" w:rsidRDefault="0065521C" w:rsidP="0065521C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>2</w:t>
      </w:r>
      <w:r>
        <w:rPr>
          <w:rStyle w:val="text"/>
          <w:vertAlign w:val="superscript"/>
        </w:rPr>
        <w:t>3</w:t>
      </w:r>
      <w:r w:rsidRPr="009A458C">
        <w:rPr>
          <w:rStyle w:val="text"/>
          <w:vertAlign w:val="superscript"/>
        </w:rPr>
        <w:t xml:space="preserve"> </w:t>
      </w:r>
      <w:r w:rsidR="006449FC">
        <w:rPr>
          <w:rStyle w:val="text"/>
        </w:rPr>
        <w:t>Search me, O God, and know my heart: try me, and know my thoughts:</w:t>
      </w:r>
    </w:p>
    <w:p w14:paraId="53C84481" w14:textId="36E69455" w:rsidR="0065521C" w:rsidRPr="009A458C" w:rsidRDefault="0065521C" w:rsidP="0065521C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6449FC">
        <w:rPr>
          <w:rStyle w:val="text"/>
          <w:b/>
          <w:bCs/>
          <w:vertAlign w:val="superscript"/>
        </w:rPr>
        <w:t>2</w:t>
      </w:r>
      <w:r w:rsidRPr="006449FC">
        <w:rPr>
          <w:rStyle w:val="text"/>
          <w:b/>
          <w:bCs/>
          <w:vertAlign w:val="superscript"/>
        </w:rPr>
        <w:t xml:space="preserve">4 </w:t>
      </w:r>
      <w:r w:rsidR="006449FC" w:rsidRPr="006449FC">
        <w:rPr>
          <w:rStyle w:val="text"/>
          <w:b/>
          <w:bCs/>
        </w:rPr>
        <w:t xml:space="preserve">And see if there be any wicked way in </w:t>
      </w:r>
      <w:proofErr w:type="gramStart"/>
      <w:r w:rsidR="006449FC" w:rsidRPr="006449FC">
        <w:rPr>
          <w:rStyle w:val="text"/>
          <w:b/>
          <w:bCs/>
        </w:rPr>
        <w:t>me, and</w:t>
      </w:r>
      <w:proofErr w:type="gramEnd"/>
      <w:r w:rsidR="006449FC" w:rsidRPr="006449FC">
        <w:rPr>
          <w:rStyle w:val="text"/>
          <w:b/>
          <w:bCs/>
        </w:rPr>
        <w:t xml:space="preserve"> lead me in the way everlasting.</w:t>
      </w:r>
    </w:p>
    <w:sectPr w:rsidR="0065521C" w:rsidRPr="009A458C" w:rsidSect="0021154C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AF1E" w14:textId="77777777" w:rsidR="0021154C" w:rsidRDefault="0021154C" w:rsidP="000369C2">
      <w:pPr>
        <w:spacing w:after="0" w:line="240" w:lineRule="auto"/>
      </w:pPr>
      <w:r>
        <w:separator/>
      </w:r>
    </w:p>
  </w:endnote>
  <w:endnote w:type="continuationSeparator" w:id="0">
    <w:p w14:paraId="207DED09" w14:textId="77777777" w:rsidR="0021154C" w:rsidRDefault="0021154C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05ED" w14:textId="77777777" w:rsidR="0021154C" w:rsidRDefault="0021154C" w:rsidP="000369C2">
      <w:pPr>
        <w:spacing w:after="0" w:line="240" w:lineRule="auto"/>
      </w:pPr>
      <w:r>
        <w:separator/>
      </w:r>
    </w:p>
  </w:footnote>
  <w:footnote w:type="continuationSeparator" w:id="0">
    <w:p w14:paraId="0B788C42" w14:textId="77777777" w:rsidR="0021154C" w:rsidRDefault="0021154C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4AFB5D0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449F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1154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449FC"/>
    <w:rsid w:val="0065521C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8F0790"/>
    <w:rsid w:val="009252C0"/>
    <w:rsid w:val="00945D7D"/>
    <w:rsid w:val="009470A4"/>
    <w:rsid w:val="009562F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91955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95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2024-01-22T21:15:00Z</dcterms:created>
  <dcterms:modified xsi:type="dcterms:W3CDTF">2024-01-22T21:24:00Z</dcterms:modified>
</cp:coreProperties>
</file>